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762" w:rsidRDefault="00DC7762" w:rsidP="001E76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DC77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Информация о количестве жилых помещений в общежитии, интернате, приспособленных для использования инвалидами и лицами с ОВЗ</w:t>
      </w:r>
    </w:p>
    <w:p w:rsidR="00FC7F56" w:rsidRDefault="00FC7F56" w:rsidP="001E76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C7F56" w:rsidRPr="00FC7F56" w:rsidRDefault="00FC7F56" w:rsidP="00FC7F5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C7F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муниципальном бюджетном общеобразовательном учреждении «</w:t>
      </w:r>
      <w:proofErr w:type="spellStart"/>
      <w:r w:rsidRPr="00FC7F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Уруссинская</w:t>
      </w:r>
      <w:proofErr w:type="spellEnd"/>
      <w:r w:rsidRPr="00FC7F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средняя общеобразовательная школа №3» </w:t>
      </w:r>
      <w:proofErr w:type="spellStart"/>
      <w:r w:rsidRPr="00FC7F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Ютазинского</w:t>
      </w:r>
      <w:proofErr w:type="spellEnd"/>
      <w:r w:rsidRPr="00FC7F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муниципального района Республики Татарстан общежития и интерната не имеется.</w:t>
      </w:r>
    </w:p>
    <w:sectPr w:rsidR="00FC7F56" w:rsidRPr="00FC7F56" w:rsidSect="00A65B9A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AA"/>
    <w:rsid w:val="000A701C"/>
    <w:rsid w:val="001E767E"/>
    <w:rsid w:val="00343338"/>
    <w:rsid w:val="00356D4D"/>
    <w:rsid w:val="006152FD"/>
    <w:rsid w:val="00685175"/>
    <w:rsid w:val="00A65B9A"/>
    <w:rsid w:val="00C36B3E"/>
    <w:rsid w:val="00DC7762"/>
    <w:rsid w:val="00E01520"/>
    <w:rsid w:val="00E3760D"/>
    <w:rsid w:val="00E40D0D"/>
    <w:rsid w:val="00E650AA"/>
    <w:rsid w:val="00FC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3B5B1"/>
  <w15:chartTrackingRefBased/>
  <w15:docId w15:val="{63D7F50C-D1A0-4565-9BFC-10FD54F5E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6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43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966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Директор Школа №3</cp:lastModifiedBy>
  <cp:revision>8</cp:revision>
  <dcterms:created xsi:type="dcterms:W3CDTF">2023-02-06T06:03:00Z</dcterms:created>
  <dcterms:modified xsi:type="dcterms:W3CDTF">2023-02-09T05:13:00Z</dcterms:modified>
</cp:coreProperties>
</file>